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林果业提质增效项目项目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托普鲁克乡林果业提质增效项目绩效自评报告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托普鲁克乡拨付林果业提质增效项目，通过为贫困户购买杏子采摘布兜、杏子晾晒架，增加贫困户采摘杏子工作效率，增加杏子产量，改进杏子采摘工作质量，提高鲜杏完整度，方便杏子采摘、保鲜、晾晒，减轻贫困户生产成本和工作负担，从而增加贫困户收入。</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林果业提质增效项目为乡政府扶贫项目，通过为贫困户购买杏子采摘布兜、杏子晾晒架，增加贫困户采摘杏子工作效率，增加杏子产量，改进杏子采摘工作质量，提高鲜杏完整度，方便杏子采摘、保鲜、晾晒，减轻贫困户生产成本和工作负担，从而增加贫困户收入，受益范围为全乡1292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英吉沙县托普鲁克乡林果业提质增效项目项目预算安排总额为83.8455万元，其中财政资金83.8455万元，自筹资金0万元，2018年实际收到预算资金83.8455万元。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83.8455万元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该项目属于长期项目,由托普鲁克乡人民政府主管项目。实施过程均按照本单位制定的管理制度执行。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托普鲁克乡人民政府制定了英吉沙县托普鲁克乡林果业提质增效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根据项目现实施情况，计划下一年度继续申请林果业提质增效项目，以保证农民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林果业提质增效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36F02"/>
    <w:rsid w:val="0019553A"/>
    <w:rsid w:val="001A4E1F"/>
    <w:rsid w:val="001A57B9"/>
    <w:rsid w:val="001C3847"/>
    <w:rsid w:val="001F3031"/>
    <w:rsid w:val="00210A26"/>
    <w:rsid w:val="002432C1"/>
    <w:rsid w:val="002A2532"/>
    <w:rsid w:val="002A2D76"/>
    <w:rsid w:val="00365250"/>
    <w:rsid w:val="0036624C"/>
    <w:rsid w:val="00385849"/>
    <w:rsid w:val="003A1EEB"/>
    <w:rsid w:val="00405181"/>
    <w:rsid w:val="0050167F"/>
    <w:rsid w:val="005130B3"/>
    <w:rsid w:val="00514506"/>
    <w:rsid w:val="005162F1"/>
    <w:rsid w:val="00516E80"/>
    <w:rsid w:val="00535153"/>
    <w:rsid w:val="00557276"/>
    <w:rsid w:val="00575CFE"/>
    <w:rsid w:val="00583AFC"/>
    <w:rsid w:val="00592D09"/>
    <w:rsid w:val="00675D58"/>
    <w:rsid w:val="006F2E6D"/>
    <w:rsid w:val="007218B8"/>
    <w:rsid w:val="00755C6A"/>
    <w:rsid w:val="00785FDE"/>
    <w:rsid w:val="007A0351"/>
    <w:rsid w:val="007A14BC"/>
    <w:rsid w:val="007C0749"/>
    <w:rsid w:val="007C1025"/>
    <w:rsid w:val="007E6845"/>
    <w:rsid w:val="007F5F8A"/>
    <w:rsid w:val="00826CA1"/>
    <w:rsid w:val="00835B7F"/>
    <w:rsid w:val="00855E3A"/>
    <w:rsid w:val="008B1162"/>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CD7D6E"/>
    <w:rsid w:val="00D17F2E"/>
    <w:rsid w:val="00D46194"/>
    <w:rsid w:val="00E01293"/>
    <w:rsid w:val="00E027D1"/>
    <w:rsid w:val="00E769FE"/>
    <w:rsid w:val="00E918C5"/>
    <w:rsid w:val="00EA2CBE"/>
    <w:rsid w:val="00EA78B6"/>
    <w:rsid w:val="00F32FEE"/>
    <w:rsid w:val="00F53E69"/>
    <w:rsid w:val="067D29CF"/>
    <w:rsid w:val="09F141FA"/>
    <w:rsid w:val="186F052F"/>
    <w:rsid w:val="284177E2"/>
    <w:rsid w:val="2AE40F6B"/>
    <w:rsid w:val="373140DD"/>
    <w:rsid w:val="396B16C4"/>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9E3E06-0897-4151-9F63-CB9EF274680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249</Words>
  <Characters>1421</Characters>
  <Lines>11</Lines>
  <Paragraphs>3</Paragraphs>
  <TotalTime>12</TotalTime>
  <ScaleCrop>false</ScaleCrop>
  <LinksUpToDate>false</LinksUpToDate>
  <CharactersWithSpaces>1667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2019-09-17T02:38:43Z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